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2FBF" w14:textId="77777777" w:rsidR="00CA1726" w:rsidRDefault="00CA1726">
      <w:pPr>
        <w:pStyle w:val="Body"/>
        <w:jc w:val="center"/>
      </w:pPr>
    </w:p>
    <w:p w14:paraId="79635287" w14:textId="77777777" w:rsidR="00CA1726" w:rsidRPr="00975507" w:rsidRDefault="00D87409" w:rsidP="00975507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Expressions of Interest Community P</w:t>
      </w:r>
      <w:proofErr w:type="spellStart"/>
      <w:r>
        <w:rPr>
          <w:rFonts w:ascii="Arial" w:hAnsi="Arial"/>
          <w:sz w:val="32"/>
          <w:szCs w:val="32"/>
          <w:lang w:val="pt-PT"/>
        </w:rPr>
        <w:t>roject</w:t>
      </w:r>
      <w:proofErr w:type="spellEnd"/>
      <w:r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  <w:lang w:val="de-DE"/>
        </w:rPr>
        <w:t xml:space="preserve"> Form</w:t>
      </w:r>
    </w:p>
    <w:p w14:paraId="72620253" w14:textId="77777777" w:rsidR="00CA1726" w:rsidRDefault="00CA1726">
      <w:pPr>
        <w:pStyle w:val="Body"/>
        <w:rPr>
          <w:rFonts w:ascii="Arial" w:eastAsia="Arial" w:hAnsi="Arial" w:cs="Arial"/>
        </w:rPr>
      </w:pPr>
    </w:p>
    <w:p w14:paraId="35000FAE" w14:textId="77777777" w:rsidR="00CA1726" w:rsidRDefault="00D87409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EndTrachoma</w:t>
      </w:r>
      <w:proofErr w:type="spellEnd"/>
      <w:r>
        <w:rPr>
          <w:rFonts w:ascii="Arial" w:hAnsi="Arial"/>
        </w:rPr>
        <w:t xml:space="preserve"> by 2020 aims to provide funding and project development support to Aboriginal controlled </w:t>
      </w:r>
      <w:proofErr w:type="spellStart"/>
      <w:r>
        <w:rPr>
          <w:rFonts w:ascii="Arial" w:hAnsi="Arial"/>
        </w:rPr>
        <w:t>organisations</w:t>
      </w:r>
      <w:proofErr w:type="spellEnd"/>
      <w:r>
        <w:rPr>
          <w:rFonts w:ascii="Arial" w:hAnsi="Arial"/>
        </w:rPr>
        <w:t xml:space="preserve"> and community-derived ideas, that support education and environmental improvements to improve hygiene and sanitation in at-risk trachoma communities.</w:t>
      </w:r>
    </w:p>
    <w:p w14:paraId="5E6664D8" w14:textId="77777777" w:rsidR="00CA1726" w:rsidRDefault="00CA1726">
      <w:pPr>
        <w:pStyle w:val="Body"/>
        <w:rPr>
          <w:rFonts w:ascii="Arial" w:eastAsia="Arial" w:hAnsi="Arial" w:cs="Arial"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CA1726" w14:paraId="430250D5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9C1F" w14:textId="77777777" w:rsidR="00CA1726" w:rsidRDefault="00D87409">
            <w:pPr>
              <w:pStyle w:val="Body"/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Project Information</w:t>
            </w:r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0916" w14:textId="77777777" w:rsidR="00CA1726" w:rsidRDefault="00CA1726"/>
        </w:tc>
      </w:tr>
      <w:tr w:rsidR="00CA1726" w:rsidRPr="00975507" w14:paraId="0F654C8E" w14:textId="77777777" w:rsidTr="00975507">
        <w:trPr>
          <w:trHeight w:val="38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CBED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Project Ide</w:t>
            </w:r>
            <w:r w:rsidR="00975507" w:rsidRPr="00975507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270E" w14:textId="6E2BE0E8" w:rsidR="00CA1726" w:rsidRPr="00975507" w:rsidRDefault="004801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14:paraId="19CE0367" w14:textId="77777777" w:rsidR="00975507" w:rsidRPr="00975507" w:rsidRDefault="009755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726" w:rsidRPr="00975507" w14:paraId="615B478F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97A9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Project Rationale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F397" w14:textId="6F7642BA" w:rsidR="00480128" w:rsidRDefault="00480128">
            <w:pPr>
              <w:pStyle w:val="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14:paraId="15651174" w14:textId="53559708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i/>
                <w:iCs/>
                <w:sz w:val="20"/>
                <w:szCs w:val="20"/>
              </w:rPr>
              <w:t>Note how the project will contribute to the elimination of trachoma</w:t>
            </w:r>
          </w:p>
        </w:tc>
      </w:tr>
      <w:tr w:rsidR="00CA1726" w:rsidRPr="00975507" w14:paraId="32E7A612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308A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Timings (</w:t>
            </w:r>
            <w:proofErr w:type="spellStart"/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est</w:t>
            </w:r>
            <w:proofErr w:type="spellEnd"/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4433" w14:textId="77777777" w:rsidR="00480128" w:rsidRDefault="00480128">
            <w:pPr>
              <w:pStyle w:val="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  <w:sz w:val="20"/>
                <w:szCs w:val="20"/>
              </w:rPr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end"/>
            </w:r>
            <w:bookmarkEnd w:id="2"/>
          </w:p>
          <w:p w14:paraId="5EB3CDB6" w14:textId="280B6256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i/>
                <w:iCs/>
                <w:sz w:val="20"/>
                <w:szCs w:val="20"/>
              </w:rPr>
              <w:t>Likely start &amp; duration</w:t>
            </w:r>
          </w:p>
        </w:tc>
      </w:tr>
      <w:tr w:rsidR="00CA1726" w:rsidRPr="00975507" w14:paraId="134C73DF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CA0A" w14:textId="18D5E874" w:rsidR="00CA1726" w:rsidRPr="00975507" w:rsidRDefault="00480128">
            <w:pPr>
              <w:pStyle w:val="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Requirements and </w:t>
            </w:r>
            <w:r w:rsidR="00D87409" w:rsidRPr="00975507">
              <w:rPr>
                <w:rFonts w:ascii="Arial" w:hAnsi="Arial"/>
                <w:b/>
                <w:bCs/>
                <w:sz w:val="20"/>
                <w:szCs w:val="20"/>
              </w:rPr>
              <w:t>Costs (</w:t>
            </w:r>
            <w:proofErr w:type="spellStart"/>
            <w:r w:rsidR="00D87409" w:rsidRPr="00975507">
              <w:rPr>
                <w:rFonts w:ascii="Arial" w:hAnsi="Arial"/>
                <w:b/>
                <w:bCs/>
                <w:sz w:val="20"/>
                <w:szCs w:val="20"/>
              </w:rPr>
              <w:t>est</w:t>
            </w:r>
            <w:proofErr w:type="spellEnd"/>
            <w:r w:rsidR="00D87409" w:rsidRPr="00975507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E1C2" w14:textId="77777777" w:rsidR="00480128" w:rsidRDefault="00480128">
            <w:pPr>
              <w:pStyle w:val="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14:paraId="1385E91B" w14:textId="67D55056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i/>
                <w:iCs/>
                <w:sz w:val="20"/>
                <w:szCs w:val="20"/>
              </w:rPr>
              <w:t>Attach costs breakdown / quotation if known</w:t>
            </w:r>
          </w:p>
        </w:tc>
      </w:tr>
    </w:tbl>
    <w:p w14:paraId="7705FB4A" w14:textId="77777777" w:rsidR="00CA1726" w:rsidRPr="00975507" w:rsidRDefault="00CA1726">
      <w:pPr>
        <w:pStyle w:val="Body"/>
        <w:rPr>
          <w:rFonts w:ascii="Arial" w:hAnsi="Arial"/>
          <w:sz w:val="20"/>
          <w:szCs w:val="20"/>
        </w:rPr>
      </w:pPr>
    </w:p>
    <w:p w14:paraId="3B863873" w14:textId="77777777" w:rsidR="00CA1726" w:rsidRPr="00975507" w:rsidRDefault="00CA172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CA1726" w:rsidRPr="00975507" w14:paraId="48B52F04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6347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Community information</w:t>
            </w:r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69EC" w14:textId="77777777" w:rsidR="00CA1726" w:rsidRPr="00975507" w:rsidRDefault="00CA17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1726" w:rsidRPr="00975507" w14:paraId="4DF56730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93B4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Community/ Region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45C4" w14:textId="656E1ADE" w:rsidR="00CA1726" w:rsidRPr="00975507" w:rsidRDefault="004801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A1726" w:rsidRPr="00975507" w14:paraId="0BD724B2" w14:textId="77777777">
        <w:trPr>
          <w:trHeight w:val="45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875C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Contact Names &amp; Roles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B5FB" w14:textId="7CE088FE" w:rsidR="00CA1726" w:rsidRPr="00975507" w:rsidRDefault="004801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A1726" w:rsidRPr="00975507" w14:paraId="572F2F67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7137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3FCB" w14:textId="37BFA08C" w:rsidR="00CA1726" w:rsidRPr="00975507" w:rsidRDefault="004801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A1726" w:rsidRPr="00975507" w14:paraId="0990B8FC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6865" w14:textId="77777777" w:rsidR="00CA1726" w:rsidRPr="00975507" w:rsidRDefault="00D87409">
            <w:pPr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eastAsia="Cambria" w:hAnsi="Arial" w:cs="Cambria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CCB4" w14:textId="1F514200" w:rsidR="00CA1726" w:rsidRPr="00975507" w:rsidRDefault="004801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75507" w:rsidRPr="00975507" w14:paraId="5EB62CF3" w14:textId="77777777" w:rsidTr="0097550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59BE" w14:textId="77777777" w:rsidR="00975507" w:rsidRPr="00975507" w:rsidRDefault="00975507" w:rsidP="00975507">
            <w:pPr>
              <w:rPr>
                <w:rFonts w:ascii="Arial" w:eastAsia="Cambria" w:hAnsi="Arial" w:cs="Cambria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Trachoma rating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8D6F" w14:textId="51F107DD" w:rsidR="00480128" w:rsidRPr="00480128" w:rsidRDefault="00480128" w:rsidP="00F65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1E20785C" w14:textId="0B5DB0B4" w:rsidR="00975507" w:rsidRPr="00975507" w:rsidRDefault="00975507" w:rsidP="00F65D29">
            <w:pPr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i/>
                <w:iCs/>
                <w:sz w:val="20"/>
                <w:szCs w:val="20"/>
              </w:rPr>
              <w:t>Prevalence and priority data if known</w:t>
            </w:r>
          </w:p>
        </w:tc>
      </w:tr>
      <w:tr w:rsidR="00975507" w:rsidRPr="00975507" w14:paraId="1451E52F" w14:textId="77777777" w:rsidTr="0097550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43B7" w14:textId="77777777" w:rsidR="00975507" w:rsidRPr="00975507" w:rsidRDefault="00975507" w:rsidP="00F65D29">
            <w:pPr>
              <w:rPr>
                <w:rFonts w:ascii="Arial" w:eastAsia="Cambria" w:hAnsi="Arial" w:cs="Cambria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Govt Support or Other Funding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B8F4" w14:textId="4D1B95D5" w:rsidR="00480128" w:rsidRPr="00480128" w:rsidRDefault="00480128" w:rsidP="00F65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  <w:p w14:paraId="7C1D8A5C" w14:textId="26C7806E" w:rsidR="00975507" w:rsidRPr="00975507" w:rsidRDefault="00975507" w:rsidP="00F65D29">
            <w:pPr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i/>
                <w:iCs/>
                <w:sz w:val="20"/>
                <w:szCs w:val="20"/>
              </w:rPr>
              <w:t>Confirm any other funding or support from responsible parties</w:t>
            </w:r>
          </w:p>
        </w:tc>
      </w:tr>
    </w:tbl>
    <w:p w14:paraId="24D1F5FF" w14:textId="77777777" w:rsidR="00CA1726" w:rsidRPr="00975507" w:rsidRDefault="00CA1726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25D6FAC6" w14:textId="77777777" w:rsidR="00CA1726" w:rsidRPr="00975507" w:rsidRDefault="00CA172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CA1726" w:rsidRPr="00975507" w14:paraId="5142F58B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4E2E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Other Stakeholders*</w:t>
            </w:r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02CB" w14:textId="77777777" w:rsidR="00CA1726" w:rsidRPr="00975507" w:rsidRDefault="00D87409">
            <w:pPr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Other </w:t>
            </w:r>
            <w:proofErr w:type="spellStart"/>
            <w:r w:rsidRPr="00975507"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organisations</w:t>
            </w:r>
            <w:proofErr w:type="spellEnd"/>
            <w:r w:rsidRPr="00975507"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this project (might) collaborate with</w:t>
            </w:r>
          </w:p>
        </w:tc>
      </w:tr>
      <w:tr w:rsidR="00CA1726" w:rsidRPr="00975507" w14:paraId="3AD96E5C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07F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proofErr w:type="spellStart"/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8A4D" w14:textId="1096341E" w:rsidR="00CA1726" w:rsidRPr="00480128" w:rsidRDefault="00480128">
            <w:pPr>
              <w:rPr>
                <w:rFonts w:ascii="Arial" w:hAnsi="Arial" w:cs="Al Bayan Plain"/>
                <w:sz w:val="20"/>
                <w:szCs w:val="20"/>
              </w:rPr>
            </w:pP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80128">
              <w:rPr>
                <w:rFonts w:ascii="Arial" w:hAnsi="Arial" w:cs="Al Bayan Plain"/>
                <w:sz w:val="20"/>
                <w:szCs w:val="20"/>
              </w:rPr>
              <w:instrText xml:space="preserve"> FORMTEXT </w:instrText>
            </w:r>
            <w:r w:rsidRPr="00480128">
              <w:rPr>
                <w:rFonts w:ascii="Arial" w:hAnsi="Arial" w:cs="Al Bayan Plain"/>
                <w:sz w:val="20"/>
                <w:szCs w:val="20"/>
              </w:rPr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separate"/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end"/>
            </w:r>
            <w:bookmarkEnd w:id="10"/>
          </w:p>
        </w:tc>
      </w:tr>
      <w:tr w:rsidR="00CA1726" w:rsidRPr="00975507" w14:paraId="7141305D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96B7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C3CC" w14:textId="1202F7A9" w:rsidR="00CA1726" w:rsidRPr="00480128" w:rsidRDefault="00480128">
            <w:pPr>
              <w:rPr>
                <w:rFonts w:ascii="Arial" w:hAnsi="Arial" w:cs="Al Bayan Plain"/>
                <w:sz w:val="20"/>
                <w:szCs w:val="20"/>
              </w:rPr>
            </w:pP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80128">
              <w:rPr>
                <w:rFonts w:ascii="Arial" w:hAnsi="Arial" w:cs="Al Bayan Plain"/>
                <w:sz w:val="20"/>
                <w:szCs w:val="20"/>
              </w:rPr>
              <w:instrText xml:space="preserve"> FORMTEXT </w:instrText>
            </w:r>
            <w:r w:rsidRPr="00480128">
              <w:rPr>
                <w:rFonts w:ascii="Arial" w:hAnsi="Arial" w:cs="Al Bayan Plain"/>
                <w:sz w:val="20"/>
                <w:szCs w:val="20"/>
              </w:rPr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separate"/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end"/>
            </w:r>
            <w:bookmarkEnd w:id="11"/>
          </w:p>
        </w:tc>
      </w:tr>
      <w:tr w:rsidR="00CA1726" w:rsidRPr="00975507" w14:paraId="69226FE0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5605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EFEE" w14:textId="1188CEE8" w:rsidR="00CA1726" w:rsidRPr="00480128" w:rsidRDefault="00480128">
            <w:pPr>
              <w:rPr>
                <w:rFonts w:ascii="Arial" w:hAnsi="Arial" w:cs="Al Bayan Plain"/>
                <w:sz w:val="20"/>
                <w:szCs w:val="20"/>
              </w:rPr>
            </w:pP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80128">
              <w:rPr>
                <w:rFonts w:ascii="Arial" w:hAnsi="Arial" w:cs="Al Bayan Plain"/>
                <w:sz w:val="20"/>
                <w:szCs w:val="20"/>
              </w:rPr>
              <w:instrText xml:space="preserve"> FORMTEXT </w:instrText>
            </w:r>
            <w:r w:rsidRPr="00480128">
              <w:rPr>
                <w:rFonts w:ascii="Arial" w:hAnsi="Arial" w:cs="Al Bayan Plain"/>
                <w:sz w:val="20"/>
                <w:szCs w:val="20"/>
              </w:rPr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separate"/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end"/>
            </w:r>
            <w:bookmarkEnd w:id="12"/>
          </w:p>
        </w:tc>
      </w:tr>
      <w:tr w:rsidR="00CA1726" w:rsidRPr="00975507" w14:paraId="024ADA9E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CC39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9D78" w14:textId="4C812517" w:rsidR="00CA1726" w:rsidRPr="00480128" w:rsidRDefault="00480128">
            <w:pPr>
              <w:rPr>
                <w:rFonts w:ascii="Arial" w:hAnsi="Arial" w:cs="Al Bayan Plain"/>
                <w:sz w:val="20"/>
                <w:szCs w:val="20"/>
              </w:rPr>
            </w:pP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80128">
              <w:rPr>
                <w:rFonts w:ascii="Arial" w:hAnsi="Arial" w:cs="Al Bayan Plain"/>
                <w:sz w:val="20"/>
                <w:szCs w:val="20"/>
              </w:rPr>
              <w:instrText xml:space="preserve"> FORMTEXT </w:instrText>
            </w:r>
            <w:r w:rsidRPr="00480128">
              <w:rPr>
                <w:rFonts w:ascii="Arial" w:hAnsi="Arial" w:cs="Al Bayan Plain"/>
                <w:sz w:val="20"/>
                <w:szCs w:val="20"/>
              </w:rPr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separate"/>
            </w:r>
            <w:bookmarkStart w:id="14" w:name="_GoBack"/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bookmarkEnd w:id="14"/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end"/>
            </w:r>
            <w:bookmarkEnd w:id="13"/>
          </w:p>
        </w:tc>
      </w:tr>
      <w:tr w:rsidR="00CA1726" w:rsidRPr="00975507" w14:paraId="40B3686C" w14:textId="77777777">
        <w:trPr>
          <w:trHeight w:val="23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8098" w14:textId="77777777" w:rsidR="00CA1726" w:rsidRPr="00975507" w:rsidRDefault="00D8740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975507"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0C9C" w14:textId="0056374A" w:rsidR="00CA1726" w:rsidRPr="00480128" w:rsidRDefault="00480128">
            <w:pPr>
              <w:rPr>
                <w:rFonts w:ascii="Arial" w:hAnsi="Arial" w:cs="Al Bayan Plain"/>
                <w:sz w:val="20"/>
                <w:szCs w:val="20"/>
              </w:rPr>
            </w:pP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80128">
              <w:rPr>
                <w:rFonts w:ascii="Arial" w:hAnsi="Arial" w:cs="Al Bayan Plain"/>
                <w:sz w:val="20"/>
                <w:szCs w:val="20"/>
              </w:rPr>
              <w:instrText xml:space="preserve"> FORMTEXT </w:instrText>
            </w:r>
            <w:r w:rsidRPr="00480128">
              <w:rPr>
                <w:rFonts w:ascii="Arial" w:hAnsi="Arial" w:cs="Al Bayan Plain"/>
                <w:sz w:val="20"/>
                <w:szCs w:val="20"/>
              </w:rPr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separate"/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noProof/>
                <w:sz w:val="20"/>
                <w:szCs w:val="20"/>
              </w:rPr>
              <w:t> </w:t>
            </w:r>
            <w:r w:rsidRPr="00480128">
              <w:rPr>
                <w:rFonts w:ascii="Arial" w:hAnsi="Arial" w:cs="Al Bayan Plain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DB9C4D3" w14:textId="77777777" w:rsidR="00CA1726" w:rsidRDefault="00CA1726">
      <w:pPr>
        <w:pStyle w:val="Body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AC09CAF" w14:textId="77777777" w:rsidR="00CA1726" w:rsidRPr="00975507" w:rsidRDefault="00D8740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*List additional stakeholders if required</w:t>
      </w:r>
    </w:p>
    <w:p w14:paraId="6A47AABB" w14:textId="77777777" w:rsidR="00CA1726" w:rsidRDefault="00CA1726">
      <w:pPr>
        <w:pStyle w:val="Body"/>
        <w:rPr>
          <w:rFonts w:ascii="Arial" w:eastAsia="Arial" w:hAnsi="Arial" w:cs="Arial"/>
          <w:i/>
          <w:iCs/>
          <w:sz w:val="16"/>
          <w:szCs w:val="16"/>
        </w:rPr>
      </w:pPr>
    </w:p>
    <w:p w14:paraId="5A6DBADF" w14:textId="77777777" w:rsidR="00CA1726" w:rsidRDefault="00D87409">
      <w:pPr>
        <w:pStyle w:val="Body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Further enquiries and submissions can be made to Project Manager Lien Trinh: lien@endtrachoma2020.org.au.</w:t>
      </w:r>
    </w:p>
    <w:p w14:paraId="3EA6EF47" w14:textId="499DB5BC" w:rsidR="00CA1726" w:rsidRDefault="00D87409">
      <w:pPr>
        <w:pStyle w:val="Body"/>
      </w:pPr>
      <w:r>
        <w:rPr>
          <w:rFonts w:ascii="Arial" w:hAnsi="Arial"/>
          <w:i/>
          <w:iCs/>
          <w:sz w:val="16"/>
          <w:szCs w:val="16"/>
        </w:rPr>
        <w:lastRenderedPageBreak/>
        <w:t xml:space="preserve">Submissions will be accepted </w:t>
      </w:r>
      <w:r w:rsidR="00975507">
        <w:rPr>
          <w:rFonts w:ascii="Arial" w:hAnsi="Arial"/>
          <w:i/>
          <w:iCs/>
          <w:sz w:val="16"/>
          <w:szCs w:val="16"/>
        </w:rPr>
        <w:t xml:space="preserve">if implementation </w:t>
      </w:r>
      <w:r>
        <w:rPr>
          <w:rFonts w:ascii="Arial" w:hAnsi="Arial"/>
          <w:i/>
          <w:iCs/>
          <w:sz w:val="16"/>
          <w:szCs w:val="16"/>
        </w:rPr>
        <w:t>i</w:t>
      </w:r>
      <w:r w:rsidR="00975507">
        <w:rPr>
          <w:rFonts w:ascii="Arial" w:hAnsi="Arial"/>
          <w:i/>
          <w:iCs/>
          <w:sz w:val="16"/>
          <w:szCs w:val="16"/>
        </w:rPr>
        <w:t>s possible prior to 31 December 2020</w:t>
      </w:r>
    </w:p>
    <w:sectPr w:rsidR="00CA172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EF5B" w14:textId="77777777" w:rsidR="00F6326A" w:rsidRDefault="00F6326A">
      <w:r>
        <w:separator/>
      </w:r>
    </w:p>
  </w:endnote>
  <w:endnote w:type="continuationSeparator" w:id="0">
    <w:p w14:paraId="58FE029F" w14:textId="77777777" w:rsidR="00F6326A" w:rsidRDefault="00F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C4D" w14:textId="77777777" w:rsidR="00CA1726" w:rsidRDefault="00D87409">
    <w:pPr>
      <w:pStyle w:val="Footer"/>
      <w:tabs>
        <w:tab w:val="clear" w:pos="8640"/>
        <w:tab w:val="right" w:pos="8280"/>
      </w:tabs>
      <w:jc w:val="right"/>
    </w:pPr>
    <w:r>
      <w:rPr>
        <w:rFonts w:ascii="Arial" w:hAnsi="Arial"/>
        <w:sz w:val="10"/>
        <w:szCs w:val="10"/>
      </w:rPr>
      <w:t>1909-Project ideas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7EB7" w14:textId="77777777" w:rsidR="00F6326A" w:rsidRDefault="00F6326A">
      <w:r>
        <w:separator/>
      </w:r>
    </w:p>
  </w:footnote>
  <w:footnote w:type="continuationSeparator" w:id="0">
    <w:p w14:paraId="5BE00AB6" w14:textId="77777777" w:rsidR="00F6326A" w:rsidRDefault="00F6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9DE" w14:textId="77777777" w:rsidR="00CA1726" w:rsidRDefault="00D87409">
    <w:pPr>
      <w:pStyle w:val="Header"/>
      <w:tabs>
        <w:tab w:val="clear" w:pos="8640"/>
        <w:tab w:val="right" w:pos="8280"/>
      </w:tabs>
      <w:rPr>
        <w:rFonts w:ascii="Arial" w:hAnsi="Arial"/>
        <w:sz w:val="20"/>
        <w:szCs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0E94C9C" wp14:editId="212CD10B">
              <wp:simplePos x="0" y="0"/>
              <wp:positionH relativeFrom="page">
                <wp:posOffset>5740188</wp:posOffset>
              </wp:positionH>
              <wp:positionV relativeFrom="page">
                <wp:posOffset>677333</wp:posOffset>
              </wp:positionV>
              <wp:extent cx="651933" cy="237067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933" cy="2370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4D9E55C" w14:textId="77777777" w:rsidR="00CA1726" w:rsidRDefault="00D87409">
                          <w:pPr>
                            <w:pStyle w:val="Body"/>
                          </w:pPr>
                          <w:r>
                            <w:t xml:space="preserve">      /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26" type="#_x0000_t202" style="visibility:visible;position:absolute;margin-left:452.0pt;margin-top:53.3pt;width:51.3pt;height:1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tl w:val="0"/>
                        <w:lang w:val="en-US"/>
                      </w:rPr>
                      <w:t xml:space="preserve">      /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F5C5AB4" wp14:editId="25107EB6">
          <wp:extent cx="2857500" cy="598682"/>
          <wp:effectExtent l="0" t="0" r="0" b="0"/>
          <wp:docPr id="1073741825" name="officeArt object" descr="Macintosh HD:Users:LT:Downloads:Letterhead - RDA E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T:Downloads:Letterhead - RDA ETA.png" descr="Macintosh HD:Users:LT:Downloads:Letterhead - RDA ET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98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  <w:p w14:paraId="31686A59" w14:textId="77777777" w:rsidR="00CA1726" w:rsidRDefault="00D87409">
    <w:pPr>
      <w:pStyle w:val="Header"/>
      <w:tabs>
        <w:tab w:val="clear" w:pos="8640"/>
        <w:tab w:val="right" w:pos="8280"/>
      </w:tabs>
      <w:rPr>
        <w:rFonts w:ascii="Arial" w:eastAsia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 xml:space="preserve">Nourish Our Communities Ltd </w:t>
    </w:r>
  </w:p>
  <w:p w14:paraId="0DC4A3DD" w14:textId="77777777" w:rsidR="00CA1726" w:rsidRDefault="00D87409">
    <w:pPr>
      <w:pStyle w:val="Header"/>
      <w:tabs>
        <w:tab w:val="clear" w:pos="8640"/>
        <w:tab w:val="right" w:pos="8280"/>
      </w:tabs>
    </w:pPr>
    <w:r>
      <w:rPr>
        <w:rFonts w:ascii="Arial" w:eastAsia="Arial" w:hAnsi="Arial" w:cs="Arial"/>
        <w:sz w:val="12"/>
        <w:szCs w:val="12"/>
      </w:rPr>
      <w:tab/>
    </w:r>
    <w:r>
      <w:rPr>
        <w:rFonts w:ascii="Arial" w:eastAsia="Arial" w:hAnsi="Arial" w:cs="Arial"/>
        <w:sz w:val="12"/>
        <w:szCs w:val="12"/>
      </w:rPr>
      <w:tab/>
      <w:t>ABN 67 601 005 832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726"/>
    <w:rsid w:val="00480128"/>
    <w:rsid w:val="0061204C"/>
    <w:rsid w:val="00975507"/>
    <w:rsid w:val="00A158BD"/>
    <w:rsid w:val="00CA1726"/>
    <w:rsid w:val="00D87409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7E3C4"/>
  <w15:docId w15:val="{523223C6-3A75-B44B-BCEE-854F8AF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07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Lien Trinh</cp:lastModifiedBy>
  <cp:revision>3</cp:revision>
  <dcterms:created xsi:type="dcterms:W3CDTF">2019-10-15T23:08:00Z</dcterms:created>
  <dcterms:modified xsi:type="dcterms:W3CDTF">2019-10-15T23:08:00Z</dcterms:modified>
</cp:coreProperties>
</file>